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4" w:rsidRPr="00F72DD4" w:rsidRDefault="00F72DD4" w:rsidP="001254BF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F72DD4">
        <w:rPr>
          <w:rFonts w:ascii="Times New Roman" w:hAnsi="Times New Roman" w:cs="Times New Roman"/>
          <w:sz w:val="28"/>
          <w:u w:val="single"/>
        </w:rPr>
        <w:t>ПАМЯТКА</w:t>
      </w:r>
    </w:p>
    <w:p w:rsidR="001254BF" w:rsidRPr="0051354A" w:rsidRDefault="001254BF" w:rsidP="001254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1354A">
        <w:rPr>
          <w:rFonts w:ascii="Times New Roman" w:hAnsi="Times New Roman" w:cs="Times New Roman"/>
          <w:b/>
          <w:sz w:val="28"/>
        </w:rPr>
        <w:t>Уважаемые школьники и родители!</w:t>
      </w:r>
      <w:bookmarkStart w:id="0" w:name="_GoBack"/>
      <w:bookmarkEnd w:id="0"/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Сообщаем, что в Вологодской области с 2015 года регистрируется бешенство диких и домашних животных. Так, с 2015 по сентябрь 2017 годов в области зарегистрировано 14 случаев бешенства домашних собак и диких лис. Кроме того, в августе этого года было 5 случаев нападения диких лис на людей в населенных пунктах области. 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Помните, что бешенство – страшное заболевание. Проявляется двигательным возбуждением больного, слюнотечением, невозможностью глотать, пить и сделать вдох-выдох с последующим параличом и смертью. </w:t>
      </w:r>
    </w:p>
    <w:p w:rsidR="001254BF" w:rsidRPr="007544EE" w:rsidRDefault="001254BF" w:rsidP="00125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ab/>
        <w:t>Источником бешенства служат дикие хищники (лиса, волк, енот, еж, грызуны и т.д.), а также собаки и кошки, в первую очередь бродячие и безнадзорные. Кроме того, заболеть бешенством могут и сельскохозяйственные животные (например, коровы).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Бешенство у собак протекает следующим образом. В начале болезни собака становится беспокойной, грызет несъедобные предметы, не ест обычной пищи. Животное может разлизывать или выкусывать место укуса. Из-за галлюцинаций собака может начать лаять на давно знакомый ей предмет или же ловить в воздухе отсутствующих мух. Через несколько дней развивается буйный период, во время которого собаки бесцельно бегают, бросаются на людей, животных, лай у них сиплый, воющий. На этой стадии проявляются судорожные припадки, глотание затруднено, собака не пьет, изо рта течет слюна, хвост висит, животное истощено. Смерть животного наступает от остановки дыхания в течение 10 дней от начала болезни. 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Дикие «бешеные» животные теряют осторожность и выходят к людям в деревню, город, на дачу, причем могут вести себя как ручные, пришедшие к человеку за помощью. Поэтому к таким животным ни в коем случае подходить нельзя. 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>Самый эффективный и единственно надежный способ профилактики бешенства – это избежать контакта с безнадзорными и дикими животными (убежать, спрятаться в  помещении, в автомобиле, в магазине, подъезде).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Всем пострадавшим от нападения больных животных людям оказывается незамедлительная медицинская помощь в травматологических пунктах городов и районов области (для детей в городе Вологде – это </w:t>
      </w:r>
      <w:proofErr w:type="spellStart"/>
      <w:r w:rsidRPr="007544EE">
        <w:rPr>
          <w:rFonts w:ascii="Times New Roman" w:hAnsi="Times New Roman" w:cs="Times New Roman"/>
          <w:sz w:val="24"/>
          <w:szCs w:val="24"/>
        </w:rPr>
        <w:t>травмопункт</w:t>
      </w:r>
      <w:proofErr w:type="spellEnd"/>
      <w:r w:rsidRPr="007544EE">
        <w:rPr>
          <w:rFonts w:ascii="Times New Roman" w:hAnsi="Times New Roman" w:cs="Times New Roman"/>
          <w:sz w:val="24"/>
          <w:szCs w:val="24"/>
        </w:rPr>
        <w:t xml:space="preserve"> БУЗ </w:t>
      </w:r>
      <w:proofErr w:type="gramStart"/>
      <w:r w:rsidRPr="007544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44EE">
        <w:rPr>
          <w:rFonts w:ascii="Times New Roman" w:hAnsi="Times New Roman" w:cs="Times New Roman"/>
          <w:sz w:val="24"/>
          <w:szCs w:val="24"/>
        </w:rPr>
        <w:t xml:space="preserve"> «Вологодская областная детская клиническая больница», для взрослых - </w:t>
      </w:r>
      <w:proofErr w:type="spellStart"/>
      <w:r w:rsidRPr="007544EE">
        <w:rPr>
          <w:rFonts w:ascii="Times New Roman" w:hAnsi="Times New Roman" w:cs="Times New Roman"/>
          <w:sz w:val="24"/>
          <w:szCs w:val="24"/>
        </w:rPr>
        <w:t>травмопункт</w:t>
      </w:r>
      <w:proofErr w:type="spellEnd"/>
      <w:r w:rsidRPr="007544EE">
        <w:rPr>
          <w:rFonts w:ascii="Times New Roman" w:hAnsi="Times New Roman" w:cs="Times New Roman"/>
          <w:sz w:val="24"/>
          <w:szCs w:val="24"/>
        </w:rPr>
        <w:t xml:space="preserve"> БУЗ ВО «Вологодская городская поликлиника № 1» и БУЗ ВО «Вологодская городская больница № 1», для детей в городе Череповце – </w:t>
      </w:r>
      <w:proofErr w:type="spellStart"/>
      <w:r w:rsidRPr="007544EE">
        <w:rPr>
          <w:rFonts w:ascii="Times New Roman" w:hAnsi="Times New Roman" w:cs="Times New Roman"/>
          <w:sz w:val="24"/>
          <w:szCs w:val="24"/>
        </w:rPr>
        <w:t>травмопункт</w:t>
      </w:r>
      <w:proofErr w:type="spellEnd"/>
      <w:r w:rsidRPr="007544EE">
        <w:rPr>
          <w:rFonts w:ascii="Times New Roman" w:hAnsi="Times New Roman" w:cs="Times New Roman"/>
          <w:sz w:val="24"/>
          <w:szCs w:val="24"/>
        </w:rPr>
        <w:t xml:space="preserve"> БУЗ ВО «Череповецкая детская городская больница», для взрослых – </w:t>
      </w:r>
      <w:proofErr w:type="spellStart"/>
      <w:r w:rsidRPr="007544EE">
        <w:rPr>
          <w:rFonts w:ascii="Times New Roman" w:hAnsi="Times New Roman" w:cs="Times New Roman"/>
          <w:sz w:val="24"/>
          <w:szCs w:val="24"/>
        </w:rPr>
        <w:t>травмопункт</w:t>
      </w:r>
      <w:proofErr w:type="spellEnd"/>
      <w:r w:rsidRPr="007544EE">
        <w:rPr>
          <w:rFonts w:ascii="Times New Roman" w:hAnsi="Times New Roman" w:cs="Times New Roman"/>
          <w:sz w:val="24"/>
          <w:szCs w:val="24"/>
        </w:rPr>
        <w:t xml:space="preserve"> БУЗ </w:t>
      </w:r>
      <w:proofErr w:type="gramStart"/>
      <w:r w:rsidRPr="007544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44EE">
        <w:rPr>
          <w:rFonts w:ascii="Times New Roman" w:hAnsi="Times New Roman" w:cs="Times New Roman"/>
          <w:sz w:val="24"/>
          <w:szCs w:val="24"/>
        </w:rPr>
        <w:t xml:space="preserve"> «Вологодская областная клиническая больница № 2»). Врач назначает курс специфического лечения (6 прививок по схеме). Только в случае своевременно проведенного полного курса прививок против бешенства есть 100 % гарантия избежать смерти.  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Надо помнить о том, что вирус бешенства в слюне животного может находиться еще за 10 дней до появления первых признаков болезни, поэтому к врачу необходимо </w:t>
      </w:r>
      <w:proofErr w:type="gramStart"/>
      <w:r w:rsidRPr="007544EE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7544EE">
        <w:rPr>
          <w:rFonts w:ascii="Times New Roman" w:hAnsi="Times New Roman" w:cs="Times New Roman"/>
          <w:sz w:val="24"/>
          <w:szCs w:val="24"/>
        </w:rPr>
        <w:t xml:space="preserve"> даже если покусал (поцарапал, </w:t>
      </w:r>
      <w:proofErr w:type="spellStart"/>
      <w:r w:rsidRPr="007544EE">
        <w:rPr>
          <w:rFonts w:ascii="Times New Roman" w:hAnsi="Times New Roman" w:cs="Times New Roman"/>
          <w:sz w:val="24"/>
          <w:szCs w:val="24"/>
        </w:rPr>
        <w:t>ослюнил</w:t>
      </w:r>
      <w:proofErr w:type="spellEnd"/>
      <w:r w:rsidRPr="007544EE">
        <w:rPr>
          <w:rFonts w:ascii="Times New Roman" w:hAnsi="Times New Roman" w:cs="Times New Roman"/>
          <w:sz w:val="24"/>
          <w:szCs w:val="24"/>
        </w:rPr>
        <w:t xml:space="preserve">) вполне здоровый на вид зверь. Напавшее животное (если оно имеет хозяев) необходимо изолировать и понаблюдать в течение 10 дней. Если животное выжило, значит </w:t>
      </w:r>
      <w:proofErr w:type="gramStart"/>
      <w:r w:rsidRPr="007544E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544EE">
        <w:rPr>
          <w:rFonts w:ascii="Times New Roman" w:hAnsi="Times New Roman" w:cs="Times New Roman"/>
          <w:sz w:val="24"/>
          <w:szCs w:val="24"/>
        </w:rPr>
        <w:t xml:space="preserve"> и можно будет отменить прививки против бешенства. Для связи необходимо взять номер контактного телефона у </w:t>
      </w:r>
      <w:proofErr w:type="gramStart"/>
      <w:r w:rsidRPr="007544EE">
        <w:rPr>
          <w:rFonts w:ascii="Times New Roman" w:hAnsi="Times New Roman" w:cs="Times New Roman"/>
          <w:sz w:val="24"/>
          <w:szCs w:val="24"/>
        </w:rPr>
        <w:t>хозяина</w:t>
      </w:r>
      <w:proofErr w:type="gramEnd"/>
      <w:r w:rsidRPr="007544EE">
        <w:rPr>
          <w:rFonts w:ascii="Times New Roman" w:hAnsi="Times New Roman" w:cs="Times New Roman"/>
          <w:sz w:val="24"/>
          <w:szCs w:val="24"/>
        </w:rPr>
        <w:t xml:space="preserve"> напавшего на вас животного.  </w:t>
      </w:r>
    </w:p>
    <w:p w:rsidR="001254BF" w:rsidRPr="007544EE" w:rsidRDefault="001254BF" w:rsidP="001254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4EE">
        <w:rPr>
          <w:rFonts w:ascii="Times New Roman" w:hAnsi="Times New Roman" w:cs="Times New Roman"/>
          <w:sz w:val="24"/>
          <w:szCs w:val="24"/>
        </w:rPr>
        <w:tab/>
      </w:r>
      <w:r w:rsidRPr="007544EE">
        <w:rPr>
          <w:rFonts w:ascii="Times New Roman" w:hAnsi="Times New Roman" w:cs="Times New Roman"/>
          <w:sz w:val="24"/>
          <w:szCs w:val="24"/>
          <w:u w:val="single"/>
        </w:rPr>
        <w:t>Общие меры профилактики бешенства: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>- вакцинировать против бешенства домашних животных;</w:t>
      </w:r>
    </w:p>
    <w:p w:rsidR="001254BF" w:rsidRPr="007544EE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EE">
        <w:rPr>
          <w:rFonts w:ascii="Times New Roman" w:hAnsi="Times New Roman" w:cs="Times New Roman"/>
          <w:sz w:val="24"/>
          <w:szCs w:val="24"/>
        </w:rPr>
        <w:t>- ни в коем случае не подходить к неизвестным, безнадзорным животным, кормить их с рук и гладить, даже чужих домашних кошек и собак;</w:t>
      </w:r>
    </w:p>
    <w:p w:rsidR="001254BF" w:rsidRPr="000E10F9" w:rsidRDefault="001254BF" w:rsidP="001254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544EE">
        <w:rPr>
          <w:rFonts w:ascii="Times New Roman" w:hAnsi="Times New Roman" w:cs="Times New Roman"/>
          <w:sz w:val="24"/>
          <w:szCs w:val="24"/>
        </w:rPr>
        <w:t xml:space="preserve">- в случае получения укусов, </w:t>
      </w:r>
      <w:proofErr w:type="spellStart"/>
      <w:r w:rsidRPr="007544EE">
        <w:rPr>
          <w:rFonts w:ascii="Times New Roman" w:hAnsi="Times New Roman" w:cs="Times New Roman"/>
          <w:sz w:val="24"/>
          <w:szCs w:val="24"/>
        </w:rPr>
        <w:t>ослюнений</w:t>
      </w:r>
      <w:proofErr w:type="spellEnd"/>
      <w:r w:rsidRPr="007544EE">
        <w:rPr>
          <w:rFonts w:ascii="Times New Roman" w:hAnsi="Times New Roman" w:cs="Times New Roman"/>
          <w:sz w:val="24"/>
          <w:szCs w:val="24"/>
        </w:rPr>
        <w:t xml:space="preserve"> или при контакте с неизвестным животным незамедлительно обращаться за медицинской помощью</w:t>
      </w:r>
      <w:r>
        <w:rPr>
          <w:rFonts w:ascii="Times New Roman" w:hAnsi="Times New Roman" w:cs="Times New Roman"/>
          <w:sz w:val="28"/>
        </w:rPr>
        <w:t>!</w:t>
      </w:r>
    </w:p>
    <w:p w:rsidR="001254BF" w:rsidRPr="0051354A" w:rsidRDefault="001254BF" w:rsidP="001254BF">
      <w:pPr>
        <w:pStyle w:val="a3"/>
        <w:jc w:val="center"/>
        <w:rPr>
          <w:rFonts w:ascii="Times New Roman" w:hAnsi="Times New Roman" w:cs="Times New Roman"/>
          <w:sz w:val="28"/>
        </w:rPr>
      </w:pPr>
      <w:r w:rsidRPr="0051354A">
        <w:rPr>
          <w:rFonts w:ascii="Times New Roman" w:hAnsi="Times New Roman" w:cs="Times New Roman"/>
          <w:sz w:val="28"/>
        </w:rPr>
        <w:t>Будьте здоровы!</w:t>
      </w:r>
    </w:p>
    <w:p w:rsidR="001254BF" w:rsidRDefault="001254BF" w:rsidP="001254BF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1254BF" w:rsidRDefault="001254BF" w:rsidP="001254BF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Противоэпидемический отдел</w:t>
      </w:r>
    </w:p>
    <w:p w:rsidR="007C7C81" w:rsidRDefault="001254BF" w:rsidP="001254BF">
      <w:pPr>
        <w:jc w:val="center"/>
      </w:pPr>
      <w:r>
        <w:rPr>
          <w:rFonts w:ascii="Times New Roman" w:hAnsi="Times New Roman"/>
          <w:sz w:val="24"/>
        </w:rPr>
        <w:t>БУЗ ВО «Центр по профилактике инфекционных заболеваний»</w:t>
      </w:r>
    </w:p>
    <w:sectPr w:rsidR="007C7C81" w:rsidSect="001254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BF"/>
    <w:rsid w:val="001254BF"/>
    <w:rsid w:val="007C7C81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Company>Шухободская школа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Суворова</dc:creator>
  <cp:lastModifiedBy>Ирина Суворова</cp:lastModifiedBy>
  <cp:revision>3</cp:revision>
  <dcterms:created xsi:type="dcterms:W3CDTF">2017-09-25T05:38:00Z</dcterms:created>
  <dcterms:modified xsi:type="dcterms:W3CDTF">2017-09-25T06:17:00Z</dcterms:modified>
</cp:coreProperties>
</file>