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46" w:rsidRPr="00405246" w:rsidRDefault="00405246" w:rsidP="00405246">
      <w:pPr>
        <w:pStyle w:val="a4"/>
        <w:jc w:val="center"/>
        <w:rPr>
          <w:b/>
          <w:sz w:val="28"/>
          <w:szCs w:val="28"/>
        </w:rPr>
      </w:pPr>
      <w:r w:rsidRPr="00405246">
        <w:rPr>
          <w:b/>
          <w:sz w:val="28"/>
          <w:szCs w:val="28"/>
        </w:rPr>
        <w:t>Что нужно знать школьникам и их родителям при переходе на дистанционное обучение</w:t>
      </w:r>
      <w:r>
        <w:rPr>
          <w:b/>
          <w:sz w:val="28"/>
          <w:szCs w:val="28"/>
        </w:rPr>
        <w:t>?</w:t>
      </w:r>
    </w:p>
    <w:p w:rsidR="00405246" w:rsidRP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В связи с угрозой распространения </w:t>
      </w:r>
      <w:proofErr w:type="spellStart"/>
      <w:r w:rsidRPr="00405246">
        <w:rPr>
          <w:sz w:val="28"/>
          <w:szCs w:val="28"/>
        </w:rPr>
        <w:t>коронавирусной</w:t>
      </w:r>
      <w:proofErr w:type="spellEnd"/>
      <w:r w:rsidRPr="00405246">
        <w:rPr>
          <w:sz w:val="28"/>
          <w:szCs w:val="28"/>
        </w:rPr>
        <w:t xml:space="preserve"> инфекции Министерство просвещения Российской Федерации организует большую работу по дистанционному обучению всех школьников нашей страны. Цель всей системы образования на данный момент – дать каждому ребенку возможность получать качественное образование. До 12 апреля включительно все российские школы переходят на режим каникул или дистанционные формы обучения. </w:t>
      </w:r>
    </w:p>
    <w:p w:rsidR="00405246" w:rsidRP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Для подростков, их родителей и педагогов Союзом охраны психического здоровья разработаны рекомендации, которые доступны по ссылке </w:t>
      </w:r>
      <w:hyperlink r:id="rId4" w:tgtFrame="_blank" w:history="1">
        <w:r w:rsidRPr="00405246">
          <w:rPr>
            <w:rStyle w:val="a3"/>
            <w:rFonts w:eastAsiaTheme="minorHAnsi"/>
            <w:sz w:val="28"/>
            <w:szCs w:val="28"/>
          </w:rPr>
          <w:t>https://docs.edu.gov.ru/id1803</w:t>
        </w:r>
      </w:hyperlink>
      <w:r w:rsidRPr="00405246">
        <w:rPr>
          <w:sz w:val="28"/>
          <w:szCs w:val="28"/>
        </w:rPr>
        <w:t xml:space="preserve">. </w:t>
      </w:r>
    </w:p>
    <w:p w:rsidR="00405246" w:rsidRDefault="00405246" w:rsidP="004052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Поддержка родителей осуществляется на портале Растим </w:t>
      </w:r>
      <w:proofErr w:type="spellStart"/>
      <w:r w:rsidRPr="00405246">
        <w:rPr>
          <w:sz w:val="28"/>
          <w:szCs w:val="28"/>
        </w:rPr>
        <w:t>детей</w:t>
      </w:r>
      <w:proofErr w:type="gramStart"/>
      <w:r w:rsidRPr="00405246">
        <w:rPr>
          <w:sz w:val="28"/>
          <w:szCs w:val="28"/>
        </w:rPr>
        <w:t>.р</w:t>
      </w:r>
      <w:proofErr w:type="gramEnd"/>
      <w:r w:rsidRPr="00405246">
        <w:rPr>
          <w:sz w:val="28"/>
          <w:szCs w:val="28"/>
        </w:rPr>
        <w:t>ф</w:t>
      </w:r>
      <w:proofErr w:type="spellEnd"/>
      <w:r w:rsidRPr="00405246">
        <w:rPr>
          <w:sz w:val="28"/>
          <w:szCs w:val="28"/>
        </w:rPr>
        <w:t>. На сайте запущен навигатор консультационных центров. Центры оказывают психолого-педагогическую, методическую поддержку по вопросам воспитания и образования детей, а также дистанционной формы обучения.</w:t>
      </w:r>
    </w:p>
    <w:p w:rsidR="00405246" w:rsidRP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В России уже работают 163 </w:t>
      </w:r>
      <w:proofErr w:type="gramStart"/>
      <w:r w:rsidRPr="00405246">
        <w:rPr>
          <w:sz w:val="28"/>
          <w:szCs w:val="28"/>
        </w:rPr>
        <w:t>консультационных</w:t>
      </w:r>
      <w:proofErr w:type="gramEnd"/>
      <w:r w:rsidRPr="00405246">
        <w:rPr>
          <w:sz w:val="28"/>
          <w:szCs w:val="28"/>
        </w:rPr>
        <w:t xml:space="preserve"> центра.</w:t>
      </w:r>
      <w:r w:rsidRPr="00405246">
        <w:rPr>
          <w:sz w:val="28"/>
          <w:szCs w:val="28"/>
        </w:rPr>
        <w:br/>
        <w:t xml:space="preserve">Увидеть полный список центров можно, перейдя в раздел «родители» -&gt; </w:t>
      </w:r>
      <w:hyperlink r:id="rId5" w:history="1">
        <w:r w:rsidRPr="00405246">
          <w:rPr>
            <w:rStyle w:val="a3"/>
            <w:rFonts w:eastAsiaTheme="minorHAnsi"/>
            <w:sz w:val="28"/>
            <w:szCs w:val="28"/>
          </w:rPr>
          <w:t>«услуги в помощь»</w:t>
        </w:r>
      </w:hyperlink>
      <w:r w:rsidRPr="00405246">
        <w:rPr>
          <w:sz w:val="28"/>
          <w:szCs w:val="28"/>
        </w:rPr>
        <w:t xml:space="preserve">. </w:t>
      </w:r>
    </w:p>
    <w:p w:rsid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>Перенесены сроки проведения Единого государственного экзамена и Основного государственного экзамена. ЕГЭ начнется с 8 июня, экзамены для 9-х классов – с 9 июня. Обучающиеся, которые подали заявку на сдачу экзаменов в досрочный период, сдают экзамены в основной период. Полное расписание экзаменов будет опубликовано в ближайшее время. Ни один ученик не лишится права на сдачу экзаменов, временный переход на дистанционный формат обучения не повлияет на процесс подготовки.</w:t>
      </w:r>
    </w:p>
    <w:p w:rsid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>Для детей, находящихся на длительном стационарном лечении, будут организованы пункты для сдачи экзамена в основной этап непосредственно в учреждениях здравоохранения. Такая практика успешно работает последние три года.</w:t>
      </w:r>
    </w:p>
    <w:p w:rsidR="00405246" w:rsidRP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Сроки проведения приемной кампании в организации среднего профессионального образования и высшие учебные заведения будут также скорректированы. </w:t>
      </w:r>
    </w:p>
    <w:p w:rsidR="00405246" w:rsidRP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График проведения всероссийских проверочных работ в 2020 году для учеников 4-7-х классов определяется школами самостоятельно по согласованию с органом государственной власти субъекта РФ в сфере образования. </w:t>
      </w:r>
    </w:p>
    <w:p w:rsid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Итоги всероссийской олимпиады школьников подведут 30 июня 2020 года. В связи с временным переходом школ на дистанционное обучение и переносом массовых мероприятий </w:t>
      </w:r>
      <w:proofErr w:type="spellStart"/>
      <w:r w:rsidRPr="00405246">
        <w:rPr>
          <w:sz w:val="28"/>
          <w:szCs w:val="28"/>
        </w:rPr>
        <w:t>Минпросвещения</w:t>
      </w:r>
      <w:proofErr w:type="spellEnd"/>
      <w:r w:rsidRPr="00405246">
        <w:rPr>
          <w:sz w:val="28"/>
          <w:szCs w:val="28"/>
        </w:rPr>
        <w:t xml:space="preserve"> России изменило порядок проведения заключительного этапа всероссийской олимпиады школьников.</w:t>
      </w:r>
    </w:p>
    <w:p w:rsid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Участникам не придётся выезжать из своих населённых пунктов. Проверка олимпиадных работ пройдёт в строгом соответствии с </w:t>
      </w:r>
      <w:r w:rsidRPr="00405246">
        <w:rPr>
          <w:sz w:val="28"/>
          <w:szCs w:val="28"/>
        </w:rPr>
        <w:lastRenderedPageBreak/>
        <w:t xml:space="preserve">регламентом: они будут </w:t>
      </w:r>
      <w:proofErr w:type="gramStart"/>
      <w:r w:rsidRPr="00405246">
        <w:rPr>
          <w:sz w:val="28"/>
          <w:szCs w:val="28"/>
        </w:rPr>
        <w:t>отсканированы и направлены</w:t>
      </w:r>
      <w:proofErr w:type="gramEnd"/>
      <w:r w:rsidRPr="00405246">
        <w:rPr>
          <w:sz w:val="28"/>
          <w:szCs w:val="28"/>
        </w:rPr>
        <w:t xml:space="preserve"> в оргкомитет. Регионы получат видеозаписи с анализом заданий. В случае несогласия с оценкой школьник сможет подать заявление на апелляцию, она будет организована в режиме </w:t>
      </w:r>
      <w:proofErr w:type="spellStart"/>
      <w:r w:rsidRPr="00405246">
        <w:rPr>
          <w:sz w:val="28"/>
          <w:szCs w:val="28"/>
        </w:rPr>
        <w:t>видео-конференц-связи</w:t>
      </w:r>
      <w:proofErr w:type="spellEnd"/>
      <w:r w:rsidRPr="00405246">
        <w:rPr>
          <w:sz w:val="28"/>
          <w:szCs w:val="28"/>
        </w:rPr>
        <w:t>.</w:t>
      </w:r>
    </w:p>
    <w:p w:rsidR="00405246" w:rsidRP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Соответствующие изменения закреплены в приказе </w:t>
      </w:r>
      <w:proofErr w:type="spellStart"/>
      <w:r w:rsidRPr="00405246">
        <w:rPr>
          <w:sz w:val="28"/>
          <w:szCs w:val="28"/>
        </w:rPr>
        <w:t>Минпросвещения</w:t>
      </w:r>
      <w:proofErr w:type="spellEnd"/>
      <w:r w:rsidRPr="00405246">
        <w:rPr>
          <w:sz w:val="28"/>
          <w:szCs w:val="28"/>
        </w:rPr>
        <w:t xml:space="preserve"> России от 17 марта 2020 года № 96 </w:t>
      </w:r>
      <w:hyperlink r:id="rId6" w:tgtFrame="_blank" w:history="1">
        <w:r w:rsidRPr="00405246">
          <w:rPr>
            <w:rStyle w:val="a3"/>
            <w:rFonts w:eastAsiaTheme="minorHAnsi"/>
            <w:sz w:val="28"/>
            <w:szCs w:val="28"/>
          </w:rPr>
          <w:t>https://docs.edu.gov.ru/id1794</w:t>
        </w:r>
      </w:hyperlink>
      <w:r w:rsidRPr="00405246">
        <w:rPr>
          <w:sz w:val="28"/>
          <w:szCs w:val="28"/>
        </w:rPr>
        <w:t xml:space="preserve"> </w:t>
      </w:r>
    </w:p>
    <w:p w:rsidR="00405246" w:rsidRPr="00405246" w:rsidRDefault="00405246" w:rsidP="00405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46">
        <w:rPr>
          <w:sz w:val="28"/>
          <w:szCs w:val="28"/>
        </w:rPr>
        <w:t xml:space="preserve">Информация для специалистов и родителей, важная для обучения детей с особыми образовательными потребностями, размещается на сайте </w:t>
      </w:r>
      <w:hyperlink r:id="rId7" w:tgtFrame="_blank" w:history="1">
        <w:r w:rsidRPr="00405246">
          <w:rPr>
            <w:rStyle w:val="a3"/>
            <w:rFonts w:eastAsiaTheme="minorHAnsi"/>
            <w:sz w:val="28"/>
            <w:szCs w:val="28"/>
          </w:rPr>
          <w:t>Института коррекционной педагогики РАО</w:t>
        </w:r>
      </w:hyperlink>
      <w:r w:rsidRPr="00405246">
        <w:rPr>
          <w:sz w:val="28"/>
          <w:szCs w:val="28"/>
        </w:rPr>
        <w:t xml:space="preserve"> в специализированном разделе.</w:t>
      </w:r>
      <w:r w:rsidRPr="00405246">
        <w:rPr>
          <w:sz w:val="28"/>
          <w:szCs w:val="28"/>
        </w:rPr>
        <w:br/>
        <w:t xml:space="preserve">На сайте представлены методические и информационные материалы для педагогов, дефектологов, психологов, лучшие практики использования дистанционных технологий в обучении детей с ОВЗ, обучающие </w:t>
      </w:r>
      <w:proofErr w:type="spellStart"/>
      <w:r w:rsidRPr="00405246">
        <w:rPr>
          <w:sz w:val="28"/>
          <w:szCs w:val="28"/>
        </w:rPr>
        <w:t>вебинары</w:t>
      </w:r>
      <w:proofErr w:type="spellEnd"/>
      <w:r w:rsidRPr="00405246">
        <w:rPr>
          <w:sz w:val="28"/>
          <w:szCs w:val="28"/>
        </w:rPr>
        <w:t xml:space="preserve"> и памятки для родителей. Также родители могут получить консультацию от ведущих специалистов в области коррекционной педагогики и психологии. </w:t>
      </w:r>
    </w:p>
    <w:p w:rsidR="00405246" w:rsidRPr="00405246" w:rsidRDefault="00405246" w:rsidP="00405246">
      <w:pPr>
        <w:rPr>
          <w:sz w:val="28"/>
          <w:szCs w:val="28"/>
        </w:rPr>
      </w:pPr>
    </w:p>
    <w:p w:rsidR="00405246" w:rsidRPr="00405246" w:rsidRDefault="00405246" w:rsidP="00405246">
      <w:pPr>
        <w:pStyle w:val="a4"/>
        <w:spacing w:before="0" w:beforeAutospacing="0" w:after="0" w:afterAutospacing="0"/>
        <w:rPr>
          <w:sz w:val="28"/>
          <w:szCs w:val="28"/>
        </w:rPr>
      </w:pPr>
      <w:r w:rsidRPr="00405246">
        <w:rPr>
          <w:sz w:val="28"/>
          <w:szCs w:val="28"/>
        </w:rPr>
        <w:t xml:space="preserve">Использована информация </w:t>
      </w:r>
      <w:hyperlink r:id="rId8" w:history="1">
        <w:r w:rsidRPr="00405246">
          <w:rPr>
            <w:rStyle w:val="a3"/>
            <w:sz w:val="28"/>
            <w:szCs w:val="28"/>
          </w:rPr>
          <w:t xml:space="preserve">сайта </w:t>
        </w:r>
        <w:proofErr w:type="spellStart"/>
        <w:r w:rsidRPr="00405246">
          <w:rPr>
            <w:rStyle w:val="a3"/>
            <w:sz w:val="28"/>
            <w:szCs w:val="28"/>
          </w:rPr>
          <w:t>Минпросвещения</w:t>
        </w:r>
        <w:proofErr w:type="spellEnd"/>
        <w:r w:rsidRPr="00405246">
          <w:rPr>
            <w:rStyle w:val="a3"/>
            <w:sz w:val="28"/>
            <w:szCs w:val="28"/>
          </w:rPr>
          <w:t xml:space="preserve"> России</w:t>
        </w:r>
      </w:hyperlink>
      <w:r w:rsidRPr="00405246">
        <w:rPr>
          <w:sz w:val="28"/>
          <w:szCs w:val="28"/>
        </w:rPr>
        <w:t xml:space="preserve"> </w:t>
      </w:r>
    </w:p>
    <w:p w:rsidR="007601CF" w:rsidRDefault="007601CF"/>
    <w:sectPr w:rsidR="007601CF" w:rsidSect="007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46"/>
    <w:rsid w:val="001B2D93"/>
    <w:rsid w:val="00405246"/>
    <w:rsid w:val="00456A95"/>
    <w:rsid w:val="007601CF"/>
    <w:rsid w:val="00C44A24"/>
    <w:rsid w:val="00C878F6"/>
    <w:rsid w:val="00D8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2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52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dist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p-rao.ru/distancionnoe-obuchenie-detej-s-ov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edu.gov.ru/id1794" TargetMode="External"/><Relationship Id="rId5" Type="http://schemas.openxmlformats.org/officeDocument/2006/relationships/hyperlink" Target="https://&#1088;&#1072;&#1089;&#1090;&#1080;&#1084;&#1076;&#1077;&#1090;&#1077;&#1081;.&#1088;&#1092;/categories/uslugi-v-pomoshch-roditely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edu.gov.ru/id18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2020-03-31T05:20:00Z</dcterms:created>
  <dcterms:modified xsi:type="dcterms:W3CDTF">2020-03-31T05:23:00Z</dcterms:modified>
</cp:coreProperties>
</file>